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39" w:rsidRDefault="00250C8F" w:rsidP="00250C8F">
      <w:pPr>
        <w:ind w:right="-755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954762" wp14:editId="7DE059C2">
            <wp:simplePos x="0" y="0"/>
            <wp:positionH relativeFrom="column">
              <wp:posOffset>-560070</wp:posOffset>
            </wp:positionH>
            <wp:positionV relativeFrom="paragraph">
              <wp:posOffset>-116840</wp:posOffset>
            </wp:positionV>
            <wp:extent cx="1306195" cy="1306195"/>
            <wp:effectExtent l="0" t="0" r="8255" b="0"/>
            <wp:wrapThrough wrapText="bothSides">
              <wp:wrapPolygon edited="0">
                <wp:start x="8191" y="945"/>
                <wp:lineTo x="3150" y="3150"/>
                <wp:lineTo x="630" y="5040"/>
                <wp:lineTo x="315" y="11971"/>
                <wp:lineTo x="2205" y="16696"/>
                <wp:lineTo x="2205" y="17326"/>
                <wp:lineTo x="8191" y="20791"/>
                <wp:lineTo x="13231" y="20791"/>
                <wp:lineTo x="18901" y="17326"/>
                <wp:lineTo x="18901" y="16696"/>
                <wp:lineTo x="21421" y="11656"/>
                <wp:lineTo x="21106" y="5040"/>
                <wp:lineTo x="18271" y="3150"/>
                <wp:lineTo x="13231" y="945"/>
                <wp:lineTo x="8191" y="945"/>
              </wp:wrapPolygon>
            </wp:wrapThrough>
            <wp:docPr id="3" name="Picture 3" descr="S:\Publications\Logos\WGP Logo\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ations\Logos\WGP Logo\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4F0E3" wp14:editId="67CA3D0F">
            <wp:simplePos x="0" y="0"/>
            <wp:positionH relativeFrom="column">
              <wp:posOffset>748030</wp:posOffset>
            </wp:positionH>
            <wp:positionV relativeFrom="paragraph">
              <wp:posOffset>-149860</wp:posOffset>
            </wp:positionV>
            <wp:extent cx="5795010" cy="1351915"/>
            <wp:effectExtent l="0" t="0" r="0" b="635"/>
            <wp:wrapThrough wrapText="bothSides">
              <wp:wrapPolygon edited="0">
                <wp:start x="0" y="0"/>
                <wp:lineTo x="0" y="21306"/>
                <wp:lineTo x="21515" y="21306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3" t="3314" b="9069"/>
                    <a:stretch/>
                  </pic:blipFill>
                  <pic:spPr bwMode="auto">
                    <a:xfrm>
                      <a:off x="0" y="0"/>
                      <a:ext cx="5795010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539" w:rsidRDefault="00CC3539" w:rsidP="00250C8F">
      <w:pPr>
        <w:pStyle w:val="Header"/>
        <w:pBdr>
          <w:bottom w:val="single" w:sz="6" w:space="1" w:color="auto"/>
        </w:pBdr>
        <w:tabs>
          <w:tab w:val="clear" w:pos="9026"/>
          <w:tab w:val="right" w:pos="8505"/>
        </w:tabs>
        <w:ind w:left="-709" w:right="-755"/>
        <w:rPr>
          <w:sz w:val="10"/>
        </w:rPr>
      </w:pPr>
    </w:p>
    <w:p w:rsidR="00CC3539" w:rsidRPr="006B7F40" w:rsidRDefault="00CC3539" w:rsidP="00CC3539">
      <w:pPr>
        <w:pStyle w:val="Header"/>
        <w:pBdr>
          <w:bottom w:val="single" w:sz="6" w:space="1" w:color="auto"/>
        </w:pBdr>
        <w:tabs>
          <w:tab w:val="clear" w:pos="9026"/>
          <w:tab w:val="right" w:pos="8505"/>
        </w:tabs>
        <w:ind w:left="-709" w:right="-755"/>
        <w:jc w:val="center"/>
        <w:rPr>
          <w:sz w:val="10"/>
        </w:rPr>
      </w:pPr>
    </w:p>
    <w:p w:rsidR="00CC3539" w:rsidRDefault="00CC3539" w:rsidP="00FE1D2E">
      <w:pPr>
        <w:ind w:left="-709" w:right="-755"/>
        <w:jc w:val="center"/>
        <w:rPr>
          <w:rFonts w:ascii="Tahoma" w:hAnsi="Tahoma" w:cs="Tahoma"/>
        </w:rPr>
      </w:pPr>
    </w:p>
    <w:p w:rsidR="00E11A8E" w:rsidRDefault="00E11A8E" w:rsidP="00E11A8E">
      <w:pPr>
        <w:spacing w:line="259" w:lineRule="auto"/>
        <w:ind w:left="351" w:hanging="10"/>
      </w:pPr>
      <w:r>
        <w:rPr>
          <w:b/>
        </w:rPr>
        <w:t xml:space="preserve">Practice Pharmacist </w:t>
      </w:r>
      <w:r w:rsidR="00B14B8B">
        <w:rPr>
          <w:b/>
        </w:rPr>
        <w:t>Person Specification</w:t>
      </w:r>
    </w:p>
    <w:p w:rsidR="00B14B8B" w:rsidRDefault="00B14B8B" w:rsidP="00B14B8B">
      <w:pPr>
        <w:spacing w:line="259" w:lineRule="auto"/>
        <w:ind w:left="356"/>
      </w:pPr>
    </w:p>
    <w:tbl>
      <w:tblPr>
        <w:tblStyle w:val="TableGrid0"/>
        <w:tblW w:w="8921" w:type="dxa"/>
        <w:tblInd w:w="198" w:type="dxa"/>
        <w:tblCellMar>
          <w:top w:w="49" w:type="dxa"/>
          <w:left w:w="97" w:type="dxa"/>
          <w:right w:w="10" w:type="dxa"/>
        </w:tblCellMar>
        <w:tblLook w:val="04A0" w:firstRow="1" w:lastRow="0" w:firstColumn="1" w:lastColumn="0" w:noHBand="0" w:noVBand="1"/>
      </w:tblPr>
      <w:tblGrid>
        <w:gridCol w:w="1731"/>
        <w:gridCol w:w="3061"/>
        <w:gridCol w:w="1334"/>
        <w:gridCol w:w="1195"/>
        <w:gridCol w:w="1600"/>
      </w:tblGrid>
      <w:tr w:rsidR="00B14B8B" w:rsidTr="00B14B8B">
        <w:trPr>
          <w:trHeight w:val="541"/>
        </w:trPr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83"/>
              <w:jc w:val="center"/>
            </w:pPr>
            <w:r>
              <w:rPr>
                <w:b/>
                <w:color w:val="1F487C"/>
              </w:rPr>
              <w:t xml:space="preserve">Criteria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81"/>
              <w:jc w:val="center"/>
            </w:pPr>
            <w:r>
              <w:rPr>
                <w:b/>
                <w:color w:val="1F487C"/>
              </w:rPr>
              <w:t xml:space="preserve">Description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left="67"/>
            </w:pPr>
            <w:r>
              <w:rPr>
                <w:b/>
                <w:color w:val="1F487C"/>
              </w:rPr>
              <w:t xml:space="preserve">Essential  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74"/>
              <w:jc w:val="center"/>
            </w:pPr>
            <w:r>
              <w:rPr>
                <w:b/>
                <w:color w:val="1F487C"/>
              </w:rPr>
              <w:t xml:space="preserve">Desirable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jc w:val="center"/>
            </w:pPr>
            <w:r>
              <w:rPr>
                <w:b/>
                <w:color w:val="1F487C"/>
              </w:rPr>
              <w:t xml:space="preserve">Method of Assessment </w:t>
            </w:r>
          </w:p>
        </w:tc>
      </w:tr>
      <w:tr w:rsidR="00B14B8B" w:rsidTr="00B14B8B">
        <w:trPr>
          <w:trHeight w:val="2454"/>
        </w:trPr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left="3"/>
            </w:pPr>
            <w:r>
              <w:rPr>
                <w:b/>
                <w:color w:val="1F487C"/>
              </w:rPr>
              <w:t xml:space="preserve">Professional Registration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left="3"/>
            </w:pPr>
            <w:r>
              <w:rPr>
                <w:sz w:val="20"/>
              </w:rPr>
              <w:t xml:space="preserve">Mandatory registration with </w:t>
            </w:r>
          </w:p>
          <w:p w:rsidR="00B14B8B" w:rsidRDefault="00B14B8B" w:rsidP="007678C8">
            <w:pPr>
              <w:spacing w:line="259" w:lineRule="auto"/>
              <w:ind w:left="3"/>
            </w:pPr>
            <w:r>
              <w:rPr>
                <w:sz w:val="20"/>
              </w:rPr>
              <w:t xml:space="preserve">General Pharmaceutical </w:t>
            </w:r>
          </w:p>
          <w:p w:rsidR="00B14B8B" w:rsidRDefault="00B14B8B" w:rsidP="007678C8">
            <w:pPr>
              <w:spacing w:line="259" w:lineRule="auto"/>
              <w:ind w:left="3"/>
            </w:pPr>
            <w:r>
              <w:rPr>
                <w:sz w:val="20"/>
              </w:rPr>
              <w:t xml:space="preserve">Council  </w:t>
            </w:r>
          </w:p>
          <w:p w:rsidR="005352A1" w:rsidRDefault="00B14B8B" w:rsidP="007678C8">
            <w:pPr>
              <w:spacing w:line="255" w:lineRule="auto"/>
              <w:ind w:left="2" w:right="298" w:firstLine="1"/>
              <w:rPr>
                <w:sz w:val="20"/>
              </w:rPr>
            </w:pPr>
            <w:r>
              <w:rPr>
                <w:sz w:val="20"/>
              </w:rPr>
              <w:t xml:space="preserve">• Membership of the Royal Pharmaceutical Society  </w:t>
            </w:r>
          </w:p>
          <w:p w:rsidR="00B14B8B" w:rsidRDefault="00B14B8B" w:rsidP="007678C8">
            <w:pPr>
              <w:spacing w:line="255" w:lineRule="auto"/>
              <w:ind w:left="2" w:right="298" w:firstLine="1"/>
            </w:pPr>
            <w:r>
              <w:rPr>
                <w:sz w:val="20"/>
              </w:rPr>
              <w:t xml:space="preserve">• A member of or working towards Faculty membership of the Royal Pharmaceutical </w:t>
            </w:r>
          </w:p>
          <w:p w:rsidR="00B14B8B" w:rsidRDefault="00B14B8B" w:rsidP="007678C8">
            <w:pPr>
              <w:spacing w:after="1" w:line="259" w:lineRule="auto"/>
              <w:ind w:left="2"/>
            </w:pPr>
            <w:r>
              <w:rPr>
                <w:sz w:val="20"/>
              </w:rPr>
              <w:t xml:space="preserve">Society </w:t>
            </w:r>
          </w:p>
          <w:p w:rsidR="00B14B8B" w:rsidRDefault="00B14B8B" w:rsidP="007678C8">
            <w:pPr>
              <w:spacing w:line="259" w:lineRule="auto"/>
              <w:ind w:right="2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88"/>
              <w:jc w:val="center"/>
            </w:pPr>
            <w:r>
              <w:rPr>
                <w:b/>
                <w:sz w:val="20"/>
              </w:rPr>
              <w:t xml:space="preserve">E </w:t>
            </w:r>
          </w:p>
          <w:p w:rsidR="00B14B8B" w:rsidRDefault="00B14B8B" w:rsidP="007678C8">
            <w:pPr>
              <w:spacing w:line="259" w:lineRule="auto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3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352A1" w:rsidRDefault="005352A1" w:rsidP="007678C8">
            <w:pPr>
              <w:spacing w:line="259" w:lineRule="auto"/>
              <w:ind w:right="90"/>
              <w:jc w:val="center"/>
              <w:rPr>
                <w:b/>
                <w:sz w:val="20"/>
              </w:rPr>
            </w:pPr>
          </w:p>
          <w:p w:rsidR="00B14B8B" w:rsidRDefault="00B14B8B" w:rsidP="007678C8">
            <w:pPr>
              <w:spacing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D </w:t>
            </w:r>
          </w:p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87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</w:tr>
      <w:tr w:rsidR="00B14B8B" w:rsidTr="00B14B8B">
        <w:trPr>
          <w:trHeight w:val="2693"/>
        </w:trPr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left="3"/>
            </w:pPr>
            <w:r>
              <w:rPr>
                <w:b/>
                <w:color w:val="1F487C"/>
              </w:rPr>
              <w:t xml:space="preserve">Qualifications  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left="3"/>
            </w:pPr>
            <w:proofErr w:type="spellStart"/>
            <w:r>
              <w:rPr>
                <w:sz w:val="20"/>
              </w:rPr>
              <w:t>Masters</w:t>
            </w:r>
            <w:proofErr w:type="spellEnd"/>
            <w:r>
              <w:rPr>
                <w:sz w:val="20"/>
              </w:rPr>
              <w:t xml:space="preserve"> degree in pharmacy </w:t>
            </w:r>
          </w:p>
          <w:p w:rsidR="005352A1" w:rsidRDefault="00B14B8B" w:rsidP="007678C8">
            <w:pPr>
              <w:spacing w:line="255" w:lineRule="auto"/>
              <w:ind w:left="1" w:right="207" w:firstLine="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MPharm</w:t>
            </w:r>
            <w:proofErr w:type="spellEnd"/>
            <w:r>
              <w:rPr>
                <w:sz w:val="20"/>
              </w:rPr>
              <w:t xml:space="preserve">) (or equivalent) </w:t>
            </w:r>
          </w:p>
          <w:p w:rsidR="005352A1" w:rsidRDefault="00B14B8B" w:rsidP="007678C8">
            <w:pPr>
              <w:spacing w:line="255" w:lineRule="auto"/>
              <w:ind w:left="1" w:right="207" w:firstLine="3"/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bookmarkStart w:id="0" w:name="_GoBack"/>
            <w:r>
              <w:rPr>
                <w:sz w:val="20"/>
              </w:rPr>
              <w:t xml:space="preserve">Specialist knowledge acquired through postgraduate diploma level or equivalent training/experience </w:t>
            </w:r>
          </w:p>
          <w:p w:rsidR="00B14B8B" w:rsidRDefault="00B14B8B" w:rsidP="007678C8">
            <w:pPr>
              <w:spacing w:line="255" w:lineRule="auto"/>
              <w:ind w:left="1" w:right="207" w:firstLine="3"/>
            </w:pPr>
            <w:r>
              <w:rPr>
                <w:sz w:val="20"/>
              </w:rPr>
              <w:t xml:space="preserve">• Independent prescriber or working towards/intent of gaining independent prescribing qualification </w:t>
            </w:r>
          </w:p>
          <w:bookmarkEnd w:id="0"/>
          <w:p w:rsidR="00B14B8B" w:rsidRDefault="00B14B8B" w:rsidP="007678C8">
            <w:pPr>
              <w:spacing w:line="259" w:lineRule="auto"/>
              <w:ind w:right="2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88"/>
              <w:jc w:val="center"/>
            </w:pPr>
            <w:r>
              <w:rPr>
                <w:b/>
                <w:sz w:val="20"/>
              </w:rPr>
              <w:t xml:space="preserve">E 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D </w:t>
            </w:r>
          </w:p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33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9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B8B" w:rsidRDefault="00B14B8B" w:rsidP="007678C8">
            <w:pPr>
              <w:spacing w:line="259" w:lineRule="auto"/>
              <w:ind w:right="86"/>
              <w:jc w:val="center"/>
            </w:pPr>
            <w:r>
              <w:rPr>
                <w:b/>
                <w:sz w:val="20"/>
              </w:rPr>
              <w:t xml:space="preserve">C </w:t>
            </w:r>
          </w:p>
          <w:p w:rsidR="00B14B8B" w:rsidRDefault="00B14B8B" w:rsidP="007678C8">
            <w:pPr>
              <w:spacing w:line="259" w:lineRule="auto"/>
              <w:ind w:right="3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14B8B" w:rsidRDefault="00B14B8B" w:rsidP="007678C8">
            <w:pPr>
              <w:spacing w:line="259" w:lineRule="auto"/>
              <w:ind w:right="86"/>
              <w:jc w:val="center"/>
            </w:pPr>
            <w:r>
              <w:rPr>
                <w:b/>
                <w:sz w:val="20"/>
              </w:rPr>
              <w:t xml:space="preserve">C </w:t>
            </w:r>
          </w:p>
          <w:p w:rsidR="00B14B8B" w:rsidRDefault="00B14B8B" w:rsidP="007678C8">
            <w:pPr>
              <w:spacing w:line="259" w:lineRule="auto"/>
              <w:ind w:right="86"/>
              <w:jc w:val="center"/>
            </w:pPr>
            <w:r>
              <w:rPr>
                <w:b/>
                <w:sz w:val="20"/>
              </w:rPr>
              <w:t xml:space="preserve">C </w:t>
            </w:r>
          </w:p>
        </w:tc>
      </w:tr>
    </w:tbl>
    <w:p w:rsidR="00BB0F6C" w:rsidRPr="00CC3539" w:rsidRDefault="00BB0F6C" w:rsidP="00FB5086">
      <w:pPr>
        <w:ind w:right="-755"/>
        <w:rPr>
          <w:rFonts w:ascii="Tahoma" w:hAnsi="Tahoma" w:cs="Tahoma"/>
        </w:rPr>
      </w:pPr>
    </w:p>
    <w:sectPr w:rsidR="00BB0F6C" w:rsidRPr="00CC3539" w:rsidSect="00C2347C">
      <w:headerReference w:type="default" r:id="rId11"/>
      <w:footerReference w:type="default" r:id="rId12"/>
      <w:pgSz w:w="11906" w:h="16838"/>
      <w:pgMar w:top="-567" w:right="1440" w:bottom="568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CA" w:rsidRDefault="005029CA" w:rsidP="009D012B">
      <w:r>
        <w:separator/>
      </w:r>
    </w:p>
  </w:endnote>
  <w:endnote w:type="continuationSeparator" w:id="0">
    <w:p w:rsidR="005029CA" w:rsidRDefault="005029CA" w:rsidP="009D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CA" w:rsidRPr="00412B21" w:rsidRDefault="005029CA" w:rsidP="00FE1D2E">
    <w:pPr>
      <w:pStyle w:val="Footer"/>
      <w:tabs>
        <w:tab w:val="clear" w:pos="9026"/>
        <w:tab w:val="right" w:pos="8789"/>
      </w:tabs>
      <w:ind w:right="-755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CA" w:rsidRDefault="005029CA" w:rsidP="009D012B">
      <w:r>
        <w:separator/>
      </w:r>
    </w:p>
  </w:footnote>
  <w:footnote w:type="continuationSeparator" w:id="0">
    <w:p w:rsidR="005029CA" w:rsidRDefault="005029CA" w:rsidP="009D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CA" w:rsidRDefault="005029CA" w:rsidP="00CC3539">
    <w:pPr>
      <w:pStyle w:val="Header"/>
      <w:tabs>
        <w:tab w:val="clear" w:pos="9026"/>
        <w:tab w:val="right" w:pos="8505"/>
      </w:tabs>
      <w:ind w:left="-1418" w:right="-7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36"/>
    <w:multiLevelType w:val="hybridMultilevel"/>
    <w:tmpl w:val="61E6114C"/>
    <w:lvl w:ilvl="0" w:tplc="7F5ED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396"/>
    <w:multiLevelType w:val="hybridMultilevel"/>
    <w:tmpl w:val="82BA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A17C8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3D8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76E5E"/>
    <w:multiLevelType w:val="hybridMultilevel"/>
    <w:tmpl w:val="BBA679A0"/>
    <w:lvl w:ilvl="0" w:tplc="396A1E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B"/>
    <w:rsid w:val="00016B50"/>
    <w:rsid w:val="001447FD"/>
    <w:rsid w:val="001818E3"/>
    <w:rsid w:val="001B0100"/>
    <w:rsid w:val="001F2322"/>
    <w:rsid w:val="00250C8F"/>
    <w:rsid w:val="003200DD"/>
    <w:rsid w:val="00333EA7"/>
    <w:rsid w:val="00412B21"/>
    <w:rsid w:val="004832A5"/>
    <w:rsid w:val="00493F47"/>
    <w:rsid w:val="004D0092"/>
    <w:rsid w:val="005029CA"/>
    <w:rsid w:val="00523C49"/>
    <w:rsid w:val="005352A1"/>
    <w:rsid w:val="005477A5"/>
    <w:rsid w:val="005D694C"/>
    <w:rsid w:val="006B3EE4"/>
    <w:rsid w:val="006B7F40"/>
    <w:rsid w:val="006D026D"/>
    <w:rsid w:val="007E7869"/>
    <w:rsid w:val="008E59A1"/>
    <w:rsid w:val="009D012B"/>
    <w:rsid w:val="00AE2B5A"/>
    <w:rsid w:val="00B01A3F"/>
    <w:rsid w:val="00B125B5"/>
    <w:rsid w:val="00B14B8B"/>
    <w:rsid w:val="00B521E7"/>
    <w:rsid w:val="00BB0F6C"/>
    <w:rsid w:val="00C2347C"/>
    <w:rsid w:val="00C37ADC"/>
    <w:rsid w:val="00CC3539"/>
    <w:rsid w:val="00CC722A"/>
    <w:rsid w:val="00CE356B"/>
    <w:rsid w:val="00D26AB5"/>
    <w:rsid w:val="00D42630"/>
    <w:rsid w:val="00D77CCF"/>
    <w:rsid w:val="00DA5013"/>
    <w:rsid w:val="00E06586"/>
    <w:rsid w:val="00E11A8E"/>
    <w:rsid w:val="00E1207B"/>
    <w:rsid w:val="00EC5230"/>
    <w:rsid w:val="00FB5086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5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E11A8E"/>
    <w:pPr>
      <w:keepNext/>
      <w:keepLines/>
      <w:spacing w:line="259" w:lineRule="auto"/>
      <w:ind w:left="420" w:hanging="10"/>
      <w:outlineLvl w:val="0"/>
    </w:pPr>
    <w:rPr>
      <w:rFonts w:ascii="Arial" w:eastAsia="Arial" w:hAnsi="Arial" w:cs="Arial"/>
      <w:b/>
      <w:color w:val="1F487C"/>
      <w:sz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2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9D012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012B"/>
  </w:style>
  <w:style w:type="paragraph" w:styleId="Footer">
    <w:name w:val="footer"/>
    <w:basedOn w:val="Normal"/>
    <w:link w:val="FooterChar"/>
    <w:uiPriority w:val="99"/>
    <w:unhideWhenUsed/>
    <w:rsid w:val="009D012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012B"/>
  </w:style>
  <w:style w:type="table" w:styleId="TableGrid">
    <w:name w:val="Table Grid"/>
    <w:basedOn w:val="TableNormal"/>
    <w:uiPriority w:val="39"/>
    <w:rsid w:val="009D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1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A8E"/>
    <w:rPr>
      <w:rFonts w:ascii="Arial" w:eastAsia="Arial" w:hAnsi="Arial" w:cs="Arial"/>
      <w:b/>
      <w:color w:val="1F487C"/>
      <w:sz w:val="28"/>
      <w:lang w:eastAsia="en-GB"/>
    </w:rPr>
  </w:style>
  <w:style w:type="table" w:customStyle="1" w:styleId="TableGrid0">
    <w:name w:val="TableGrid"/>
    <w:rsid w:val="00E11A8E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1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5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E11A8E"/>
    <w:pPr>
      <w:keepNext/>
      <w:keepLines/>
      <w:spacing w:line="259" w:lineRule="auto"/>
      <w:ind w:left="420" w:hanging="10"/>
      <w:outlineLvl w:val="0"/>
    </w:pPr>
    <w:rPr>
      <w:rFonts w:ascii="Arial" w:eastAsia="Arial" w:hAnsi="Arial" w:cs="Arial"/>
      <w:b/>
      <w:color w:val="1F487C"/>
      <w:sz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2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9D012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012B"/>
  </w:style>
  <w:style w:type="paragraph" w:styleId="Footer">
    <w:name w:val="footer"/>
    <w:basedOn w:val="Normal"/>
    <w:link w:val="FooterChar"/>
    <w:uiPriority w:val="99"/>
    <w:unhideWhenUsed/>
    <w:rsid w:val="009D012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012B"/>
  </w:style>
  <w:style w:type="table" w:styleId="TableGrid">
    <w:name w:val="Table Grid"/>
    <w:basedOn w:val="TableNormal"/>
    <w:uiPriority w:val="39"/>
    <w:rsid w:val="009D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1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A8E"/>
    <w:rPr>
      <w:rFonts w:ascii="Arial" w:eastAsia="Arial" w:hAnsi="Arial" w:cs="Arial"/>
      <w:b/>
      <w:color w:val="1F487C"/>
      <w:sz w:val="28"/>
      <w:lang w:eastAsia="en-GB"/>
    </w:rPr>
  </w:style>
  <w:style w:type="table" w:customStyle="1" w:styleId="TableGrid0">
    <w:name w:val="TableGrid"/>
    <w:rsid w:val="00E11A8E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1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01E547-0534-499C-8D55-42D2F98F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Rawlings Sam (Westbury Group Practice)</cp:lastModifiedBy>
  <cp:revision>3</cp:revision>
  <cp:lastPrinted>2018-02-12T15:07:00Z</cp:lastPrinted>
  <dcterms:created xsi:type="dcterms:W3CDTF">2019-02-08T14:44:00Z</dcterms:created>
  <dcterms:modified xsi:type="dcterms:W3CDTF">2021-07-26T12:27:00Z</dcterms:modified>
</cp:coreProperties>
</file>